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079" w:rsidRDefault="00B51633">
      <w:r>
        <w:rPr>
          <w:noProof/>
          <w:lang w:eastAsia="fr-FR"/>
        </w:rPr>
        <w:drawing>
          <wp:inline distT="0" distB="0" distL="0" distR="0">
            <wp:extent cx="1623060" cy="1120006"/>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a:extLst>
                        <a:ext uri="{28A0092B-C50C-407E-A947-70E740481C1C}">
                          <a14:useLocalDpi xmlns:a14="http://schemas.microsoft.com/office/drawing/2010/main" val="0"/>
                        </a:ext>
                      </a:extLst>
                    </a:blip>
                    <a:stretch>
                      <a:fillRect/>
                    </a:stretch>
                  </pic:blipFill>
                  <pic:spPr>
                    <a:xfrm>
                      <a:off x="0" y="0"/>
                      <a:ext cx="1636916" cy="1129567"/>
                    </a:xfrm>
                    <a:prstGeom prst="rect">
                      <a:avLst/>
                    </a:prstGeom>
                  </pic:spPr>
                </pic:pic>
              </a:graphicData>
            </a:graphic>
          </wp:inline>
        </w:drawing>
      </w:r>
    </w:p>
    <w:p w:rsidR="00B51633" w:rsidRDefault="00B51633"/>
    <w:p w:rsidR="00B51633" w:rsidRDefault="00B51633"/>
    <w:p w:rsidR="00B51633" w:rsidRDefault="00B51633" w:rsidP="00B51633">
      <w:pPr>
        <w:pStyle w:val="Style1"/>
        <w:pBdr>
          <w:top w:val="single" w:sz="2" w:space="3" w:color="000000"/>
          <w:between w:val="single" w:sz="2" w:space="3" w:color="000000"/>
        </w:pBdr>
        <w:kinsoku w:val="0"/>
        <w:autoSpaceDE/>
        <w:autoSpaceDN/>
        <w:adjustRightInd/>
        <w:spacing w:before="4" w:after="36" w:line="201" w:lineRule="auto"/>
        <w:jc w:val="center"/>
        <w:rPr>
          <w:rStyle w:val="CharacterStyle1"/>
          <w:rFonts w:ascii="Verdana" w:hAnsi="Verdana" w:cs="Verdana"/>
          <w:b/>
          <w:bCs/>
          <w:sz w:val="23"/>
          <w:szCs w:val="23"/>
          <w:u w:val="single"/>
        </w:rPr>
      </w:pPr>
      <w:r>
        <w:rPr>
          <w:rStyle w:val="CharacterStyle1"/>
          <w:rFonts w:ascii="Verdana" w:hAnsi="Verdana" w:cs="Verdana"/>
          <w:b/>
          <w:bCs/>
          <w:sz w:val="23"/>
          <w:szCs w:val="23"/>
          <w:u w:val="single"/>
        </w:rPr>
        <w:t>DEMANDE D'OMISSION - DEMISSION</w:t>
      </w:r>
    </w:p>
    <w:p w:rsidR="00B51633" w:rsidRDefault="00B51633" w:rsidP="00B51633">
      <w:pPr>
        <w:pStyle w:val="Style1"/>
        <w:kinsoku w:val="0"/>
        <w:autoSpaceDE/>
        <w:autoSpaceDN/>
        <w:adjustRightInd/>
        <w:spacing w:before="360" w:line="356" w:lineRule="exact"/>
        <w:ind w:left="72" w:right="1584"/>
        <w:rPr>
          <w:rStyle w:val="CharacterStyle1"/>
          <w:rFonts w:ascii="Verdana" w:hAnsi="Verdana" w:cs="Verdana"/>
          <w:i/>
          <w:iCs/>
          <w:spacing w:val="-3"/>
          <w:w w:val="105"/>
          <w:sz w:val="19"/>
          <w:szCs w:val="19"/>
        </w:rPr>
      </w:pPr>
      <w:r>
        <w:rPr>
          <w:noProof/>
        </w:rPr>
        <mc:AlternateContent>
          <mc:Choice Requires="wps">
            <w:drawing>
              <wp:anchor distT="0" distB="0" distL="0" distR="0" simplePos="0" relativeHeight="251659264" behindDoc="0" locked="0" layoutInCell="0" allowOverlap="1">
                <wp:simplePos x="0" y="0"/>
                <wp:positionH relativeFrom="column">
                  <wp:posOffset>0</wp:posOffset>
                </wp:positionH>
                <wp:positionV relativeFrom="paragraph">
                  <wp:posOffset>2540</wp:posOffset>
                </wp:positionV>
                <wp:extent cx="5614035" cy="0"/>
                <wp:effectExtent l="9525" t="9525" r="5715" b="9525"/>
                <wp:wrapSquare wrapText="bothSides"/>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0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0C0DD" id="Connecteur droit 6"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pt" to="44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" o:allowincell="f" strokeweight=".25pt">
                <w10:wrap type="square"/>
              </v:line>
            </w:pict>
          </mc:Fallback>
        </mc:AlternateContent>
      </w:r>
      <w:r>
        <w:rPr>
          <w:rStyle w:val="CharacterStyle1"/>
          <w:rFonts w:ascii="Verdana" w:hAnsi="Verdana" w:cs="Verdana"/>
          <w:i/>
          <w:iCs/>
          <w:spacing w:val="-7"/>
          <w:w w:val="105"/>
          <w:sz w:val="19"/>
          <w:szCs w:val="19"/>
        </w:rPr>
        <w:t xml:space="preserve">Merci d'envoyer votre dossier à l'Ordre des Avocats du Barreau de </w:t>
      </w:r>
      <w:r>
        <w:rPr>
          <w:rStyle w:val="CharacterStyle1"/>
          <w:rFonts w:ascii="Verdana" w:hAnsi="Verdana" w:cs="Verdana"/>
          <w:i/>
          <w:iCs/>
          <w:spacing w:val="-7"/>
          <w:w w:val="105"/>
          <w:sz w:val="19"/>
          <w:szCs w:val="19"/>
        </w:rPr>
        <w:t>BREST</w:t>
      </w:r>
      <w:r>
        <w:rPr>
          <w:rStyle w:val="CharacterStyle1"/>
          <w:rFonts w:ascii="Verdana" w:hAnsi="Verdana" w:cs="Verdana"/>
          <w:i/>
          <w:iCs/>
          <w:spacing w:val="-7"/>
          <w:w w:val="105"/>
          <w:sz w:val="19"/>
          <w:szCs w:val="19"/>
        </w:rPr>
        <w:t xml:space="preserve"> </w:t>
      </w:r>
      <w:r>
        <w:rPr>
          <w:rStyle w:val="CharacterStyle1"/>
          <w:rFonts w:ascii="Verdana" w:hAnsi="Verdana" w:cs="Verdana"/>
          <w:i/>
          <w:iCs/>
          <w:spacing w:val="-3"/>
          <w:w w:val="105"/>
          <w:sz w:val="19"/>
          <w:szCs w:val="19"/>
        </w:rPr>
        <w:t>Votre dossier ne sera enregistré qu'à réception de la totalité des pièces.</w:t>
      </w:r>
    </w:p>
    <w:p w:rsidR="00B51633" w:rsidRDefault="00B51633" w:rsidP="00B51633">
      <w:pPr>
        <w:pStyle w:val="Style1"/>
        <w:kinsoku w:val="0"/>
        <w:autoSpaceDE/>
        <w:autoSpaceDN/>
        <w:adjustRightInd/>
        <w:spacing w:before="288" w:after="180" w:line="238" w:lineRule="exact"/>
        <w:ind w:left="72"/>
        <w:rPr>
          <w:rStyle w:val="CharacterStyle1"/>
          <w:rFonts w:ascii="Verdana" w:hAnsi="Verdana" w:cs="Verdana"/>
          <w:b/>
          <w:bCs/>
          <w:spacing w:val="-4"/>
          <w:w w:val="105"/>
          <w:sz w:val="19"/>
          <w:szCs w:val="19"/>
        </w:rPr>
      </w:pPr>
      <w:r>
        <w:rPr>
          <w:rStyle w:val="CharacterStyle1"/>
          <w:rFonts w:ascii="Verdana" w:hAnsi="Verdana" w:cs="Verdana"/>
          <w:b/>
          <w:bCs/>
          <w:spacing w:val="-4"/>
          <w:w w:val="105"/>
          <w:sz w:val="19"/>
          <w:szCs w:val="19"/>
        </w:rPr>
        <w:t>PIECES REMISES A L'APPUI DE LA DEMANDE</w:t>
      </w:r>
    </w:p>
    <w:p w:rsidR="00B51633" w:rsidRDefault="00B51633" w:rsidP="00B51633">
      <w:pPr>
        <w:pStyle w:val="Style1"/>
        <w:kinsoku w:val="0"/>
        <w:autoSpaceDE/>
        <w:autoSpaceDN/>
        <w:adjustRightInd/>
        <w:spacing w:before="468"/>
        <w:ind w:right="72"/>
        <w:jc w:val="both"/>
        <w:rPr>
          <w:rStyle w:val="CharacterStyle1"/>
          <w:rFonts w:ascii="Verdana" w:hAnsi="Verdana" w:cs="Verdana"/>
          <w:sz w:val="19"/>
          <w:szCs w:val="19"/>
        </w:rPr>
      </w:pPr>
      <w:r>
        <w:rPr>
          <w:noProof/>
        </w:rPr>
        <mc:AlternateContent>
          <mc:Choice Requires="wps">
            <w:drawing>
              <wp:anchor distT="0" distB="0" distL="0" distR="0" simplePos="0" relativeHeight="251660288" behindDoc="0" locked="0" layoutInCell="0" allowOverlap="1">
                <wp:simplePos x="0" y="0"/>
                <wp:positionH relativeFrom="column">
                  <wp:posOffset>48895</wp:posOffset>
                </wp:positionH>
                <wp:positionV relativeFrom="paragraph">
                  <wp:posOffset>2540</wp:posOffset>
                </wp:positionV>
                <wp:extent cx="5565140" cy="0"/>
                <wp:effectExtent l="10795" t="10795" r="5715" b="8255"/>
                <wp:wrapSquare wrapText="bothSides"/>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F7AD" id="Connecteur droit 5"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5pt,.2pt" to="44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" o:allowincell="f" strokeweight=".25pt">
                <w10:wrap type="square"/>
              </v:line>
            </w:pict>
          </mc:Fallback>
        </mc:AlternateContent>
      </w:r>
      <w:r>
        <w:rPr>
          <w:rStyle w:val="CharacterStyle1"/>
          <w:rFonts w:ascii="Verdana" w:hAnsi="Verdana" w:cs="Verdana"/>
          <w:sz w:val="19"/>
          <w:szCs w:val="19"/>
        </w:rPr>
        <w:t>Demande formulée par écrit à Monsieur le Bâtonnier en précisant la date de départ souhaitée, le nom du repreneur de vos dossiers et votre adresse postale s'il est nécessaire de vous joindre après votre départ du barreau.</w:t>
      </w:r>
    </w:p>
    <w:p w:rsidR="00B51633" w:rsidRDefault="00B51633" w:rsidP="00B51633">
      <w:pPr>
        <w:pStyle w:val="Style1"/>
        <w:kinsoku w:val="0"/>
        <w:autoSpaceDE/>
        <w:autoSpaceDN/>
        <w:adjustRightInd/>
        <w:spacing w:before="432" w:after="72"/>
        <w:ind w:left="72"/>
        <w:rPr>
          <w:rStyle w:val="CharacterStyle1"/>
          <w:rFonts w:ascii="Verdana" w:hAnsi="Verdana" w:cs="Verdana"/>
          <w:b/>
          <w:bCs/>
          <w:sz w:val="19"/>
          <w:szCs w:val="19"/>
        </w:rPr>
      </w:pPr>
      <w:r>
        <w:rPr>
          <w:rStyle w:val="CharacterStyle1"/>
          <w:rFonts w:ascii="Verdana" w:hAnsi="Verdana" w:cs="Verdana"/>
          <w:b/>
          <w:bCs/>
          <w:w w:val="105"/>
          <w:sz w:val="19"/>
          <w:szCs w:val="19"/>
        </w:rPr>
        <w:t xml:space="preserve">DEMARCHES </w:t>
      </w:r>
      <w:r>
        <w:rPr>
          <w:rStyle w:val="CharacterStyle1"/>
          <w:rFonts w:ascii="Verdana" w:hAnsi="Verdana" w:cs="Verdana"/>
          <w:b/>
          <w:bCs/>
          <w:sz w:val="19"/>
          <w:szCs w:val="19"/>
        </w:rPr>
        <w:t>à la date de votre départ</w:t>
      </w:r>
    </w:p>
    <w:p w:rsidR="00B51633" w:rsidRDefault="00B51633" w:rsidP="00B51633">
      <w:pPr>
        <w:pStyle w:val="Style1"/>
        <w:numPr>
          <w:ilvl w:val="0"/>
          <w:numId w:val="2"/>
        </w:numPr>
        <w:tabs>
          <w:tab w:val="num" w:pos="1152"/>
        </w:tabs>
        <w:kinsoku w:val="0"/>
        <w:autoSpaceDE/>
        <w:autoSpaceDN/>
        <w:adjustRightInd/>
        <w:rPr>
          <w:rStyle w:val="CharacterStyle1"/>
          <w:rFonts w:ascii="Verdana" w:hAnsi="Verdana" w:cs="Verdana"/>
          <w:spacing w:val="9"/>
          <w:sz w:val="19"/>
          <w:szCs w:val="19"/>
        </w:rPr>
      </w:pPr>
    </w:p>
    <w:p w:rsidR="00B51633" w:rsidRDefault="00B51633" w:rsidP="00B51633">
      <w:pPr>
        <w:pStyle w:val="Style1"/>
        <w:numPr>
          <w:ilvl w:val="0"/>
          <w:numId w:val="2"/>
        </w:numPr>
        <w:tabs>
          <w:tab w:val="num" w:pos="1152"/>
        </w:tabs>
        <w:kinsoku w:val="0"/>
        <w:autoSpaceDE/>
        <w:autoSpaceDN/>
        <w:adjustRightInd/>
        <w:rPr>
          <w:rStyle w:val="CharacterStyle1"/>
          <w:rFonts w:ascii="Verdana" w:hAnsi="Verdana" w:cs="Verdana"/>
          <w:spacing w:val="9"/>
          <w:sz w:val="19"/>
          <w:szCs w:val="19"/>
        </w:rPr>
      </w:pPr>
      <w:bookmarkStart w:id="0" w:name="_GoBack"/>
      <w:bookmarkEnd w:id="0"/>
      <w:r>
        <w:rPr>
          <w:rStyle w:val="CharacterStyle1"/>
          <w:rFonts w:ascii="Verdana" w:hAnsi="Verdana" w:cs="Verdana"/>
          <w:spacing w:val="9"/>
          <w:sz w:val="19"/>
          <w:szCs w:val="19"/>
        </w:rPr>
        <w:t>Restitution de la carte professionnelle</w:t>
      </w:r>
    </w:p>
    <w:p w:rsidR="00B51633" w:rsidRDefault="00B51633" w:rsidP="00B51633">
      <w:pPr>
        <w:pStyle w:val="Style1"/>
        <w:numPr>
          <w:ilvl w:val="0"/>
          <w:numId w:val="2"/>
        </w:numPr>
        <w:tabs>
          <w:tab w:val="num" w:pos="1152"/>
        </w:tabs>
        <w:kinsoku w:val="0"/>
        <w:autoSpaceDE/>
        <w:autoSpaceDN/>
        <w:adjustRightInd/>
        <w:spacing w:before="432" w:line="211" w:lineRule="auto"/>
        <w:rPr>
          <w:rStyle w:val="CharacterStyle1"/>
          <w:rFonts w:ascii="Verdana" w:hAnsi="Verdana" w:cs="Verdana"/>
          <w:spacing w:val="12"/>
          <w:sz w:val="19"/>
          <w:szCs w:val="19"/>
        </w:rPr>
      </w:pPr>
      <w:r>
        <w:rPr>
          <w:rStyle w:val="CharacterStyle1"/>
          <w:rFonts w:ascii="Verdana" w:hAnsi="Verdana" w:cs="Verdana"/>
          <w:spacing w:val="12"/>
          <w:sz w:val="19"/>
          <w:szCs w:val="19"/>
        </w:rPr>
        <w:t>Restitution de la clef RPVA</w:t>
      </w:r>
    </w:p>
    <w:p w:rsidR="00B51633" w:rsidRDefault="00B51633" w:rsidP="00B51633">
      <w:pPr>
        <w:ind w:left="43" w:right="152"/>
        <w:jc w:val="center"/>
      </w:pPr>
    </w:p>
    <w:p w:rsidR="00B51633" w:rsidRDefault="00B51633" w:rsidP="00B51633">
      <w:pPr>
        <w:ind w:left="43" w:right="152"/>
        <w:jc w:val="center"/>
        <w:sectPr w:rsidR="00B51633">
          <w:pgSz w:w="11918" w:h="16854"/>
          <w:pgMar w:top="960" w:right="1503" w:bottom="984" w:left="1515" w:header="720" w:footer="720" w:gutter="0"/>
          <w:cols w:space="720"/>
          <w:noEndnote/>
        </w:sectPr>
      </w:pPr>
    </w:p>
    <w:p w:rsidR="00B51633" w:rsidRDefault="00B51633" w:rsidP="00B51633">
      <w:r>
        <w:rPr>
          <w:noProof/>
          <w:lang w:eastAsia="fr-FR"/>
        </w:rPr>
        <w:lastRenderedPageBreak/>
        <mc:AlternateContent>
          <mc:Choice Requires="wps">
            <w:drawing>
              <wp:anchor distT="0" distB="0" distL="0" distR="0" simplePos="0" relativeHeight="251662336" behindDoc="0" locked="0" layoutInCell="0" allowOverlap="1">
                <wp:simplePos x="0" y="0"/>
                <wp:positionH relativeFrom="page">
                  <wp:posOffset>1230630</wp:posOffset>
                </wp:positionH>
                <wp:positionV relativeFrom="page">
                  <wp:posOffset>10260330</wp:posOffset>
                </wp:positionV>
                <wp:extent cx="591820" cy="0"/>
                <wp:effectExtent l="11430" t="11430" r="6350" b="7620"/>
                <wp:wrapSquare wrapText="bothSides"/>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3063F" id="Connecteur droit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6.9pt,807.9pt" to="143.5pt,8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" o:allowincell="f" strokeweight=".25pt">
                <w10:wrap type="square" anchorx="page" anchory="page"/>
              </v:line>
            </w:pict>
          </mc:Fallback>
        </mc:AlternateContent>
      </w:r>
    </w:p>
    <w:p w:rsidR="00B51633" w:rsidRDefault="00B51633"/>
    <w:p w:rsidR="00B51633" w:rsidRDefault="00B51633"/>
    <w:sectPr w:rsidR="00B51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AAE3"/>
    <w:multiLevelType w:val="singleLevel"/>
    <w:tmpl w:val="16E0EAFE"/>
    <w:lvl w:ilvl="0">
      <w:numFmt w:val="none"/>
      <w:lvlText w:val=""/>
      <w:lvlJc w:val="left"/>
      <w:pPr>
        <w:tabs>
          <w:tab w:val="num" w:pos="360"/>
        </w:tabs>
      </w:pPr>
    </w:lvl>
  </w:abstractNum>
  <w:abstractNum w:abstractNumId="1" w15:restartNumberingAfterBreak="0">
    <w:nsid w:val="049B32F2"/>
    <w:multiLevelType w:val="singleLevel"/>
    <w:tmpl w:val="9D569344"/>
    <w:lvl w:ilvl="0">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33"/>
    <w:rsid w:val="0003462E"/>
    <w:rsid w:val="0006204B"/>
    <w:rsid w:val="00085A3E"/>
    <w:rsid w:val="00091207"/>
    <w:rsid w:val="000C4079"/>
    <w:rsid w:val="000D12DF"/>
    <w:rsid w:val="0010035F"/>
    <w:rsid w:val="00122022"/>
    <w:rsid w:val="00146BCB"/>
    <w:rsid w:val="00154322"/>
    <w:rsid w:val="00183E1F"/>
    <w:rsid w:val="001A447B"/>
    <w:rsid w:val="001B085A"/>
    <w:rsid w:val="001B4B99"/>
    <w:rsid w:val="001C4FE1"/>
    <w:rsid w:val="001D0C2D"/>
    <w:rsid w:val="001F12C0"/>
    <w:rsid w:val="001F3C40"/>
    <w:rsid w:val="001F48D7"/>
    <w:rsid w:val="0023511B"/>
    <w:rsid w:val="002367CF"/>
    <w:rsid w:val="0023716D"/>
    <w:rsid w:val="00237F34"/>
    <w:rsid w:val="00256DCD"/>
    <w:rsid w:val="002A4F7A"/>
    <w:rsid w:val="002F4F27"/>
    <w:rsid w:val="003234AC"/>
    <w:rsid w:val="00357873"/>
    <w:rsid w:val="003A2590"/>
    <w:rsid w:val="003A6094"/>
    <w:rsid w:val="003E6A35"/>
    <w:rsid w:val="00402358"/>
    <w:rsid w:val="0040294A"/>
    <w:rsid w:val="0044500B"/>
    <w:rsid w:val="0044571B"/>
    <w:rsid w:val="00472445"/>
    <w:rsid w:val="00493DF5"/>
    <w:rsid w:val="004B0F34"/>
    <w:rsid w:val="004B2694"/>
    <w:rsid w:val="004C068D"/>
    <w:rsid w:val="004F59CB"/>
    <w:rsid w:val="005353FA"/>
    <w:rsid w:val="005363D9"/>
    <w:rsid w:val="00552839"/>
    <w:rsid w:val="005B798B"/>
    <w:rsid w:val="005C272D"/>
    <w:rsid w:val="00621308"/>
    <w:rsid w:val="00630679"/>
    <w:rsid w:val="006525A1"/>
    <w:rsid w:val="006541F1"/>
    <w:rsid w:val="00661ECB"/>
    <w:rsid w:val="006A12AF"/>
    <w:rsid w:val="006A6696"/>
    <w:rsid w:val="00701FA3"/>
    <w:rsid w:val="00712ABF"/>
    <w:rsid w:val="00736B68"/>
    <w:rsid w:val="007433B3"/>
    <w:rsid w:val="00747864"/>
    <w:rsid w:val="00766CF3"/>
    <w:rsid w:val="00773D43"/>
    <w:rsid w:val="00780ECB"/>
    <w:rsid w:val="00790337"/>
    <w:rsid w:val="0079292D"/>
    <w:rsid w:val="007955B4"/>
    <w:rsid w:val="007B70DA"/>
    <w:rsid w:val="007C238E"/>
    <w:rsid w:val="007F3373"/>
    <w:rsid w:val="00803040"/>
    <w:rsid w:val="00853CDA"/>
    <w:rsid w:val="008562D5"/>
    <w:rsid w:val="00867055"/>
    <w:rsid w:val="008809B1"/>
    <w:rsid w:val="008831CB"/>
    <w:rsid w:val="00886CA1"/>
    <w:rsid w:val="0091335F"/>
    <w:rsid w:val="009236AA"/>
    <w:rsid w:val="009367DB"/>
    <w:rsid w:val="00944C05"/>
    <w:rsid w:val="00952D41"/>
    <w:rsid w:val="00953553"/>
    <w:rsid w:val="009A3F6B"/>
    <w:rsid w:val="009C7E71"/>
    <w:rsid w:val="009E7D3F"/>
    <w:rsid w:val="009F4670"/>
    <w:rsid w:val="00A06A6C"/>
    <w:rsid w:val="00A13C58"/>
    <w:rsid w:val="00A45773"/>
    <w:rsid w:val="00AA41C8"/>
    <w:rsid w:val="00AE1121"/>
    <w:rsid w:val="00AE69D2"/>
    <w:rsid w:val="00B00390"/>
    <w:rsid w:val="00B1756C"/>
    <w:rsid w:val="00B30568"/>
    <w:rsid w:val="00B4304A"/>
    <w:rsid w:val="00B51633"/>
    <w:rsid w:val="00B61F67"/>
    <w:rsid w:val="00B96547"/>
    <w:rsid w:val="00BB55C9"/>
    <w:rsid w:val="00BD1656"/>
    <w:rsid w:val="00BD6302"/>
    <w:rsid w:val="00C04BBF"/>
    <w:rsid w:val="00C67F43"/>
    <w:rsid w:val="00C85400"/>
    <w:rsid w:val="00C90379"/>
    <w:rsid w:val="00C962AA"/>
    <w:rsid w:val="00CC4D59"/>
    <w:rsid w:val="00CF32F3"/>
    <w:rsid w:val="00D50C7C"/>
    <w:rsid w:val="00D63A32"/>
    <w:rsid w:val="00D81DE7"/>
    <w:rsid w:val="00DB62EB"/>
    <w:rsid w:val="00DC1236"/>
    <w:rsid w:val="00DD7EC5"/>
    <w:rsid w:val="00E044C5"/>
    <w:rsid w:val="00E24305"/>
    <w:rsid w:val="00E245F8"/>
    <w:rsid w:val="00E41831"/>
    <w:rsid w:val="00E91B43"/>
    <w:rsid w:val="00EB3B9C"/>
    <w:rsid w:val="00F338B6"/>
    <w:rsid w:val="00F352D3"/>
    <w:rsid w:val="00F43585"/>
    <w:rsid w:val="00F73260"/>
    <w:rsid w:val="00F7759D"/>
    <w:rsid w:val="00F9596B"/>
    <w:rsid w:val="00FB1107"/>
    <w:rsid w:val="00FE6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BE4BE-1D2D-428C-933F-50664A84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B51633"/>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CharacterStyle1">
    <w:name w:val="Character Style 1"/>
    <w:uiPriority w:val="99"/>
    <w:rsid w:val="00B516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Words>
  <Characters>470</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ORDRE DES AVOCATS FLOCH</dc:creator>
  <cp:keywords/>
  <dc:description/>
  <cp:lastModifiedBy>ORDRE DES AVOCATS FLOCH</cp:lastModifiedBy>
  <cp:revision>1</cp:revision>
  <dcterms:created xsi:type="dcterms:W3CDTF">2019-09-25T14:09:00Z</dcterms:created>
  <dcterms:modified xsi:type="dcterms:W3CDTF">2019-09-25T14:12:00Z</dcterms:modified>
</cp:coreProperties>
</file>